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1636A" w:rsidP="1A6B46CD" w:rsidRDefault="00C1636A" w14:paraId="6616EBE2" w14:textId="1C959B11" w14:noSpellErr="1">
      <w:pPr>
        <w:pStyle w:val="Heading2"/>
        <w:rPr>
          <w:rFonts w:ascii="Calibri" w:hAnsi="Calibri" w:eastAsia="Calibri" w:cs="Calibri" w:asciiTheme="majorAscii" w:hAnsiTheme="majorAscii" w:eastAsiaTheme="majorAscii" w:cstheme="majorAsci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C1636A" w:rsidTr="1A6B46CD" w14:paraId="647C9F8E" w14:textId="77777777">
        <w:tc>
          <w:tcPr>
            <w:tcW w:w="2160" w:type="dxa"/>
            <w:shd w:val="clear" w:color="auto" w:fill="7030A0"/>
            <w:tcMar/>
          </w:tcPr>
          <w:p w:rsidR="00C1636A" w:rsidP="1A6B46CD" w:rsidRDefault="00592806" w14:paraId="18642182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Year Group</w:t>
            </w:r>
          </w:p>
        </w:tc>
        <w:tc>
          <w:tcPr>
            <w:tcW w:w="2160" w:type="dxa"/>
            <w:shd w:val="clear" w:color="auto" w:fill="7030A0"/>
            <w:tcMar/>
          </w:tcPr>
          <w:p w:rsidR="00C1636A" w:rsidP="1A6B46CD" w:rsidRDefault="00592806" w14:paraId="54663AFD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Term</w:t>
            </w:r>
          </w:p>
        </w:tc>
        <w:tc>
          <w:tcPr>
            <w:tcW w:w="2160" w:type="dxa"/>
            <w:shd w:val="clear" w:color="auto" w:fill="7030A0"/>
            <w:tcMar/>
          </w:tcPr>
          <w:p w:rsidR="00C1636A" w:rsidP="1A6B46CD" w:rsidRDefault="00592806" w14:paraId="70F1CFAD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Focus Areas</w:t>
            </w:r>
          </w:p>
        </w:tc>
        <w:tc>
          <w:tcPr>
            <w:tcW w:w="2160" w:type="dxa"/>
            <w:shd w:val="clear" w:color="auto" w:fill="7030A0"/>
            <w:tcMar/>
          </w:tcPr>
          <w:p w:rsidR="00C1636A" w:rsidP="1A6B46CD" w:rsidRDefault="00592806" w14:paraId="07B922E7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Example Activities</w:t>
            </w:r>
          </w:p>
        </w:tc>
      </w:tr>
      <w:tr w:rsidR="00C1636A" w:rsidTr="1A6B46CD" w14:paraId="672D824A" w14:textId="77777777">
        <w:tc>
          <w:tcPr>
            <w:tcW w:w="2160" w:type="dxa"/>
            <w:shd w:val="clear" w:color="auto" w:fill="DAEEF3" w:themeFill="accent5" w:themeFillTint="33"/>
            <w:tcMar/>
          </w:tcPr>
          <w:p w:rsidR="00C1636A" w:rsidP="1A6B46CD" w:rsidRDefault="00CA1ADC" w14:paraId="1C01E7CD" w14:textId="0BF186BC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CA1ADC">
              <w:rPr>
                <w:rFonts w:ascii="Calibri" w:hAnsi="Calibri" w:eastAsia="Calibri" w:cs="Calibri" w:asciiTheme="majorAscii" w:hAnsiTheme="majorAscii" w:eastAsiaTheme="majorAscii" w:cstheme="majorAscii"/>
              </w:rPr>
              <w:t>Progression Step</w:t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 xml:space="preserve"> 1</w:t>
            </w:r>
          </w:p>
        </w:tc>
        <w:tc>
          <w:tcPr>
            <w:tcW w:w="2160" w:type="dxa"/>
            <w:tcMar/>
          </w:tcPr>
          <w:p w:rsidR="00C1636A" w:rsidP="1A6B46CD" w:rsidRDefault="00592806" w14:paraId="10265574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Autumn</w:t>
            </w:r>
          </w:p>
        </w:tc>
        <w:tc>
          <w:tcPr>
            <w:tcW w:w="2160" w:type="dxa"/>
            <w:tcMar/>
          </w:tcPr>
          <w:p w:rsidR="00C1636A" w:rsidP="1A6B46CD" w:rsidRDefault="00592806" w14:paraId="29A8FC8A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Physical Literacy, Movement Skills, Teamwork</w:t>
            </w:r>
          </w:p>
        </w:tc>
        <w:tc>
          <w:tcPr>
            <w:tcW w:w="2160" w:type="dxa"/>
            <w:tcMar/>
          </w:tcPr>
          <w:p w:rsidR="00C1636A" w:rsidP="1A6B46CD" w:rsidRDefault="00592806" w14:paraId="06B25360" w14:textId="5A2730AC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hyperlink r:id="Rf2255bf39c304c4e">
              <w:r w:rsidRPr="1A6B46CD" w:rsidR="00592806">
                <w:rPr>
                  <w:rStyle w:val="Hyperlink"/>
                  <w:rFonts w:ascii="Calibri" w:hAnsi="Calibri" w:eastAsia="Calibri" w:cs="Calibri" w:asciiTheme="majorAscii" w:hAnsiTheme="majorAscii" w:eastAsiaTheme="majorAscii" w:cstheme="majorAscii"/>
                </w:rPr>
                <w:t>Movement exploration</w:t>
              </w:r>
            </w:hyperlink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 xml:space="preserve"> (running, jumping, crawling)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Spatial awareness and body control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 xml:space="preserve">Introduction to simple games and </w:t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equipment</w:t>
            </w:r>
          </w:p>
          <w:p w:rsidR="00C1636A" w:rsidP="1A6B46CD" w:rsidRDefault="00592806" w14:paraId="52ECF2DA" w14:textId="7E2A5C04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7DD060BD">
              <w:rPr>
                <w:rFonts w:ascii="Calibri" w:hAnsi="Calibri" w:eastAsia="Calibri" w:cs="Calibri" w:asciiTheme="majorAscii" w:hAnsiTheme="majorAscii" w:eastAsiaTheme="majorAscii" w:cstheme="majorAscii"/>
              </w:rPr>
              <w:t xml:space="preserve">Sensory circuit </w:t>
            </w:r>
          </w:p>
        </w:tc>
      </w:tr>
      <w:tr w:rsidR="00C1636A" w:rsidTr="1A6B46CD" w14:paraId="2FBD874B" w14:textId="77777777">
        <w:tc>
          <w:tcPr>
            <w:tcW w:w="2160" w:type="dxa"/>
            <w:shd w:val="clear" w:color="auto" w:fill="DAEEF3" w:themeFill="accent5" w:themeFillTint="33"/>
            <w:tcMar/>
          </w:tcPr>
          <w:p w:rsidR="00C1636A" w:rsidP="1A6B46CD" w:rsidRDefault="00CA1ADC" w14:paraId="57EC3CB4" w14:textId="2F6843BB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CA1ADC">
              <w:rPr>
                <w:rFonts w:ascii="Calibri" w:hAnsi="Calibri" w:eastAsia="Calibri" w:cs="Calibri" w:asciiTheme="majorAscii" w:hAnsiTheme="majorAscii" w:eastAsiaTheme="majorAscii" w:cstheme="majorAscii"/>
              </w:rPr>
              <w:t>Progression Step 1</w:t>
            </w:r>
          </w:p>
        </w:tc>
        <w:tc>
          <w:tcPr>
            <w:tcW w:w="2160" w:type="dxa"/>
            <w:tcMar/>
          </w:tcPr>
          <w:p w:rsidR="00C1636A" w:rsidP="1A6B46CD" w:rsidRDefault="00592806" w14:paraId="1CE1ADD8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Spring</w:t>
            </w:r>
          </w:p>
        </w:tc>
        <w:tc>
          <w:tcPr>
            <w:tcW w:w="2160" w:type="dxa"/>
            <w:tcMar/>
          </w:tcPr>
          <w:p w:rsidR="00C1636A" w:rsidP="1A6B46CD" w:rsidRDefault="00592806" w14:paraId="18D6F2E4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Physical Literacy, Movement Skills, Teamwork</w:t>
            </w:r>
          </w:p>
        </w:tc>
        <w:tc>
          <w:tcPr>
            <w:tcW w:w="2160" w:type="dxa"/>
            <w:tcMar/>
          </w:tcPr>
          <w:p w:rsidR="00C1636A" w:rsidP="1A6B46CD" w:rsidRDefault="00592806" w14:paraId="3D18DBFF" w14:textId="6DF97CF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hyperlink r:id="R24b2f5b437ee45a5">
              <w:r w:rsidRPr="1A6B46CD" w:rsidR="00592806">
                <w:rPr>
                  <w:rStyle w:val="Hyperlink"/>
                  <w:rFonts w:ascii="Calibri" w:hAnsi="Calibri" w:eastAsia="Calibri" w:cs="Calibri" w:asciiTheme="majorAscii" w:hAnsiTheme="majorAscii" w:eastAsiaTheme="majorAscii" w:cstheme="majorAscii"/>
                </w:rPr>
                <w:t>Balancing and climbing</w:t>
              </w:r>
              <w:r>
                <w:br/>
              </w:r>
            </w:hyperlink>
            <w:hyperlink r:id="Re32fe10b55f34177">
              <w:r w:rsidRPr="1A6B46CD" w:rsidR="00592806">
                <w:rPr>
                  <w:rStyle w:val="Hyperlink"/>
                  <w:rFonts w:ascii="Calibri" w:hAnsi="Calibri" w:eastAsia="Calibri" w:cs="Calibri" w:asciiTheme="majorAscii" w:hAnsiTheme="majorAscii" w:eastAsiaTheme="majorAscii" w:cstheme="majorAscii"/>
                </w:rPr>
                <w:t>Throwing and catching with soft balls</w:t>
              </w:r>
              <w:r>
                <w:br/>
              </w:r>
            </w:hyperlink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Dance and movement to music</w:t>
            </w:r>
          </w:p>
          <w:p w:rsidR="00C1636A" w:rsidP="1A6B46CD" w:rsidRDefault="00592806" w14:paraId="0930C9E2" w14:textId="105CBED3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3246440A">
              <w:rPr>
                <w:rFonts w:ascii="Calibri" w:hAnsi="Calibri" w:eastAsia="Calibri" w:cs="Calibri" w:asciiTheme="majorAscii" w:hAnsiTheme="majorAscii" w:eastAsiaTheme="majorAscii" w:cstheme="majorAscii"/>
              </w:rPr>
              <w:t>Sensory circuit</w:t>
            </w:r>
          </w:p>
        </w:tc>
      </w:tr>
      <w:tr w:rsidR="00C1636A" w:rsidTr="1A6B46CD" w14:paraId="058FBB1C" w14:textId="77777777">
        <w:tc>
          <w:tcPr>
            <w:tcW w:w="2160" w:type="dxa"/>
            <w:shd w:val="clear" w:color="auto" w:fill="DAEEF3" w:themeFill="accent5" w:themeFillTint="33"/>
            <w:tcMar/>
          </w:tcPr>
          <w:p w:rsidR="00C1636A" w:rsidP="1A6B46CD" w:rsidRDefault="00CA1ADC" w14:paraId="14FC17D3" w14:textId="35CDC581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CA1ADC">
              <w:rPr>
                <w:rFonts w:ascii="Calibri" w:hAnsi="Calibri" w:eastAsia="Calibri" w:cs="Calibri" w:asciiTheme="majorAscii" w:hAnsiTheme="majorAscii" w:eastAsiaTheme="majorAscii" w:cstheme="majorAscii"/>
              </w:rPr>
              <w:t>Progression Step 1</w:t>
            </w:r>
          </w:p>
        </w:tc>
        <w:tc>
          <w:tcPr>
            <w:tcW w:w="2160" w:type="dxa"/>
            <w:tcMar/>
          </w:tcPr>
          <w:p w:rsidR="00C1636A" w:rsidP="1A6B46CD" w:rsidRDefault="00592806" w14:paraId="262AA962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Summer</w:t>
            </w:r>
          </w:p>
        </w:tc>
        <w:tc>
          <w:tcPr>
            <w:tcW w:w="2160" w:type="dxa"/>
            <w:tcMar/>
          </w:tcPr>
          <w:p w:rsidR="00C1636A" w:rsidP="1A6B46CD" w:rsidRDefault="00592806" w14:paraId="4DB0E320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Physical Literacy, Movement Skills, Team</w:t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work</w:t>
            </w:r>
          </w:p>
        </w:tc>
        <w:tc>
          <w:tcPr>
            <w:tcW w:w="2160" w:type="dxa"/>
            <w:tcMar/>
          </w:tcPr>
          <w:p w:rsidR="00C1636A" w:rsidP="1A6B46CD" w:rsidRDefault="00592806" w14:paraId="16062A41" w14:textId="3152228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Outdoor games and activities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Water play and coordination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Sports Day preparation</w:t>
            </w:r>
          </w:p>
        </w:tc>
      </w:tr>
      <w:tr w:rsidR="00C1636A" w:rsidTr="1A6B46CD" w14:paraId="5E4C7C28" w14:textId="77777777">
        <w:tc>
          <w:tcPr>
            <w:tcW w:w="2160" w:type="dxa"/>
            <w:shd w:val="clear" w:color="auto" w:fill="E5DFEC" w:themeFill="accent4" w:themeFillTint="33"/>
            <w:tcMar/>
          </w:tcPr>
          <w:p w:rsidR="00C1636A" w:rsidP="1A6B46CD" w:rsidRDefault="00CA1ADC" w14:paraId="7609DD30" w14:textId="6A4E649F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CA1ADC">
              <w:rPr>
                <w:rFonts w:ascii="Calibri" w:hAnsi="Calibri" w:eastAsia="Calibri" w:cs="Calibri" w:asciiTheme="majorAscii" w:hAnsiTheme="majorAscii" w:eastAsiaTheme="majorAscii" w:cstheme="majorAscii"/>
              </w:rPr>
              <w:t>Progression Step 2</w:t>
            </w:r>
          </w:p>
        </w:tc>
        <w:tc>
          <w:tcPr>
            <w:tcW w:w="2160" w:type="dxa"/>
            <w:tcMar/>
          </w:tcPr>
          <w:p w:rsidR="00C1636A" w:rsidP="1A6B46CD" w:rsidRDefault="00592806" w14:paraId="7377673B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Autumn</w:t>
            </w:r>
          </w:p>
        </w:tc>
        <w:tc>
          <w:tcPr>
            <w:tcW w:w="2160" w:type="dxa"/>
            <w:tcMar/>
          </w:tcPr>
          <w:p w:rsidR="00C1636A" w:rsidP="1A6B46CD" w:rsidRDefault="00592806" w14:paraId="46C038BF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Physical Literacy, Movement Skills, Teamwork</w:t>
            </w:r>
          </w:p>
        </w:tc>
        <w:tc>
          <w:tcPr>
            <w:tcW w:w="2160" w:type="dxa"/>
            <w:tcMar/>
          </w:tcPr>
          <w:p w:rsidR="00C1636A" w:rsidP="1A6B46CD" w:rsidRDefault="00592806" w14:noSpellErr="1" w14:paraId="0715652A" w14:textId="7EF0018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hyperlink r:id="Rcc2a33a5675948a7">
              <w:r w:rsidRPr="1A6B46CD" w:rsidR="00592806">
                <w:rPr>
                  <w:rStyle w:val="Hyperlink"/>
                  <w:rFonts w:ascii="Calibri" w:hAnsi="Calibri" w:eastAsia="Calibri" w:cs="Calibri" w:asciiTheme="majorAscii" w:hAnsiTheme="majorAscii" w:eastAsiaTheme="majorAscii" w:cstheme="majorAscii"/>
                </w:rPr>
                <w:t>Locomotor skills:</w:t>
              </w:r>
            </w:hyperlink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 xml:space="preserve"> hopping, skipping, galloping</w:t>
            </w:r>
            <w:r>
              <w:br/>
            </w:r>
            <w:hyperlink r:id="Rfe384656bcf54170">
              <w:r w:rsidRPr="1A6B46CD" w:rsidR="00592806">
                <w:rPr>
                  <w:rStyle w:val="Hyperlink"/>
                  <w:rFonts w:ascii="Calibri" w:hAnsi="Calibri" w:eastAsia="Calibri" w:cs="Calibri" w:asciiTheme="majorAscii" w:hAnsiTheme="majorAscii" w:eastAsiaTheme="majorAscii" w:cstheme="majorAscii"/>
                </w:rPr>
                <w:t>Ball skills:</w:t>
              </w:r>
            </w:hyperlink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 xml:space="preserve"> rolling, </w:t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bouncing, catching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Introduction to team games (e.g., beanbag relays)</w:t>
            </w:r>
          </w:p>
          <w:p w:rsidR="00C1636A" w:rsidP="1A6B46CD" w:rsidRDefault="00592806" w14:paraId="574DCA08" w14:textId="75C6520D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6ECBA4EF">
              <w:rPr>
                <w:rFonts w:ascii="Calibri" w:hAnsi="Calibri" w:eastAsia="Calibri" w:cs="Calibri" w:asciiTheme="majorAscii" w:hAnsiTheme="majorAscii" w:eastAsiaTheme="majorAscii" w:cstheme="majorAscii"/>
              </w:rPr>
              <w:t>Sensory circuit</w:t>
            </w:r>
          </w:p>
        </w:tc>
      </w:tr>
      <w:tr w:rsidR="00C1636A" w:rsidTr="1A6B46CD" w14:paraId="2FC5883C" w14:textId="77777777">
        <w:tc>
          <w:tcPr>
            <w:tcW w:w="2160" w:type="dxa"/>
            <w:shd w:val="clear" w:color="auto" w:fill="E5DFEC" w:themeFill="accent4" w:themeFillTint="33"/>
            <w:tcMar/>
          </w:tcPr>
          <w:p w:rsidR="00C1636A" w:rsidP="1A6B46CD" w:rsidRDefault="00CA1ADC" w14:paraId="3743EFE9" w14:textId="0D20D953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CA1ADC">
              <w:rPr>
                <w:rFonts w:ascii="Calibri" w:hAnsi="Calibri" w:eastAsia="Calibri" w:cs="Calibri" w:asciiTheme="majorAscii" w:hAnsiTheme="majorAscii" w:eastAsiaTheme="majorAscii" w:cstheme="majorAscii"/>
              </w:rPr>
              <w:t>Progression Step 2</w:t>
            </w:r>
          </w:p>
        </w:tc>
        <w:tc>
          <w:tcPr>
            <w:tcW w:w="2160" w:type="dxa"/>
            <w:tcMar/>
          </w:tcPr>
          <w:p w:rsidR="00C1636A" w:rsidP="1A6B46CD" w:rsidRDefault="00592806" w14:paraId="44578E44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Spring</w:t>
            </w:r>
          </w:p>
        </w:tc>
        <w:tc>
          <w:tcPr>
            <w:tcW w:w="2160" w:type="dxa"/>
            <w:tcMar/>
          </w:tcPr>
          <w:p w:rsidR="00C1636A" w:rsidP="1A6B46CD" w:rsidRDefault="00592806" w14:paraId="6DF9B1A0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Physical Literacy, Movement Skills, Teamwork</w:t>
            </w:r>
          </w:p>
        </w:tc>
        <w:tc>
          <w:tcPr>
            <w:tcW w:w="2160" w:type="dxa"/>
            <w:tcMar/>
          </w:tcPr>
          <w:p w:rsidR="00C1636A" w:rsidP="1A6B46CD" w:rsidRDefault="00592806" w14:paraId="32E4F89B" w14:textId="52FFC770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hyperlink r:id="Rcad7aa0094ab4475">
              <w:r w:rsidRPr="1A6B46CD" w:rsidR="00592806">
                <w:rPr>
                  <w:rStyle w:val="Hyperlink"/>
                  <w:rFonts w:ascii="Calibri" w:hAnsi="Calibri" w:eastAsia="Calibri" w:cs="Calibri" w:asciiTheme="majorAscii" w:hAnsiTheme="majorAscii" w:eastAsiaTheme="majorAscii" w:cstheme="majorAscii"/>
                </w:rPr>
                <w:t>Gymnastics</w:t>
              </w:r>
            </w:hyperlink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: shapes, balances, rolls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Dance: rhythm, patterns, storytelling through movement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Simple invasion games (e</w:t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.g., tag games)</w:t>
            </w:r>
          </w:p>
          <w:p w:rsidR="00C1636A" w:rsidP="1A6B46CD" w:rsidRDefault="00592806" w14:paraId="1F2028AF" w14:textId="19545759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7A3543E8">
              <w:rPr>
                <w:rFonts w:ascii="Calibri" w:hAnsi="Calibri" w:eastAsia="Calibri" w:cs="Calibri" w:asciiTheme="majorAscii" w:hAnsiTheme="majorAscii" w:eastAsiaTheme="majorAscii" w:cstheme="majorAscii"/>
              </w:rPr>
              <w:t>Sensory circuit</w:t>
            </w:r>
          </w:p>
        </w:tc>
      </w:tr>
      <w:tr w:rsidR="00C1636A" w:rsidTr="1A6B46CD" w14:paraId="5B37C616" w14:textId="77777777">
        <w:tc>
          <w:tcPr>
            <w:tcW w:w="2160" w:type="dxa"/>
            <w:shd w:val="clear" w:color="auto" w:fill="E5DFEC" w:themeFill="accent4" w:themeFillTint="33"/>
            <w:tcMar/>
          </w:tcPr>
          <w:p w:rsidR="00C1636A" w:rsidP="1A6B46CD" w:rsidRDefault="00592806" w14:paraId="48082449" w14:textId="27AE252D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Progression Step 2</w:t>
            </w:r>
          </w:p>
        </w:tc>
        <w:tc>
          <w:tcPr>
            <w:tcW w:w="2160" w:type="dxa"/>
            <w:tcMar/>
          </w:tcPr>
          <w:p w:rsidR="00C1636A" w:rsidP="1A6B46CD" w:rsidRDefault="00592806" w14:paraId="7B64F116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Summer</w:t>
            </w:r>
          </w:p>
        </w:tc>
        <w:tc>
          <w:tcPr>
            <w:tcW w:w="2160" w:type="dxa"/>
            <w:tcMar/>
          </w:tcPr>
          <w:p w:rsidR="00C1636A" w:rsidP="1A6B46CD" w:rsidRDefault="00592806" w14:paraId="6A81E0C3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Physical Literacy, Movement Skills, Teamwork</w:t>
            </w:r>
          </w:p>
        </w:tc>
        <w:tc>
          <w:tcPr>
            <w:tcW w:w="2160" w:type="dxa"/>
            <w:tcMar/>
          </w:tcPr>
          <w:p w:rsidR="00C1636A" w:rsidP="1A6B46CD" w:rsidRDefault="00592806" w14:paraId="139877C7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Athletics: running, jumping, throwing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Striking and fielding games (e.g., bat and ball basics)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Sports Day practice</w:t>
            </w:r>
          </w:p>
        </w:tc>
      </w:tr>
      <w:tr w:rsidR="00C1636A" w:rsidTr="1A6B46CD" w14:paraId="60CCA5BD" w14:textId="77777777">
        <w:tc>
          <w:tcPr>
            <w:tcW w:w="2160" w:type="dxa"/>
            <w:shd w:val="clear" w:color="auto" w:fill="F2DBDB" w:themeFill="accent2" w:themeFillTint="33"/>
            <w:tcMar/>
          </w:tcPr>
          <w:p w:rsidR="00C1636A" w:rsidP="1A6B46CD" w:rsidRDefault="00592806" w14:paraId="05B72E0F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Year 3 &amp; Year 4 (Progression Step 3)</w:t>
            </w:r>
          </w:p>
        </w:tc>
        <w:tc>
          <w:tcPr>
            <w:tcW w:w="2160" w:type="dxa"/>
            <w:tcMar/>
          </w:tcPr>
          <w:p w:rsidR="00C1636A" w:rsidP="1A6B46CD" w:rsidRDefault="00592806" w14:paraId="5F6EB6C9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Autumn</w:t>
            </w:r>
          </w:p>
        </w:tc>
        <w:tc>
          <w:tcPr>
            <w:tcW w:w="2160" w:type="dxa"/>
            <w:tcMar/>
          </w:tcPr>
          <w:p w:rsidR="00C1636A" w:rsidP="1A6B46CD" w:rsidRDefault="00592806" w14:paraId="356725D8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 xml:space="preserve">Physical </w:t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Literacy, Movement Skills, Teamwork</w:t>
            </w:r>
          </w:p>
        </w:tc>
        <w:tc>
          <w:tcPr>
            <w:tcW w:w="2160" w:type="dxa"/>
            <w:tcMar/>
          </w:tcPr>
          <w:p w:rsidR="00C1636A" w:rsidP="1A6B46CD" w:rsidRDefault="00592806" w14:paraId="103B7D61" w14:textId="1564ACE6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Invasion games: football, netball basics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Gymnastics: sequences, partner work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 xml:space="preserve">Fitness </w:t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circuits</w:t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 xml:space="preserve"> and body awareness</w:t>
            </w:r>
          </w:p>
          <w:p w:rsidR="00C1636A" w:rsidP="1A6B46CD" w:rsidRDefault="00592806" w14:paraId="5123ADBA" w14:textId="77506D2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28E951AB">
              <w:rPr>
                <w:rFonts w:ascii="Calibri" w:hAnsi="Calibri" w:eastAsia="Calibri" w:cs="Calibri" w:asciiTheme="majorAscii" w:hAnsiTheme="majorAscii" w:eastAsiaTheme="majorAscii" w:cstheme="majorAscii"/>
              </w:rPr>
              <w:t>Sensory circuit</w:t>
            </w:r>
          </w:p>
        </w:tc>
      </w:tr>
      <w:tr w:rsidR="00C1636A" w:rsidTr="1A6B46CD" w14:paraId="59B20A26" w14:textId="77777777">
        <w:tc>
          <w:tcPr>
            <w:tcW w:w="2160" w:type="dxa"/>
            <w:shd w:val="clear" w:color="auto" w:fill="F2DBDB" w:themeFill="accent2" w:themeFillTint="33"/>
            <w:tcMar/>
          </w:tcPr>
          <w:p w:rsidR="00C1636A" w:rsidP="1A6B46CD" w:rsidRDefault="00592806" w14:paraId="25FF3674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Year 3 &amp; Year 4 (Progression Step 3)</w:t>
            </w:r>
          </w:p>
        </w:tc>
        <w:tc>
          <w:tcPr>
            <w:tcW w:w="2160" w:type="dxa"/>
            <w:tcMar/>
          </w:tcPr>
          <w:p w:rsidR="00C1636A" w:rsidP="1A6B46CD" w:rsidRDefault="00592806" w14:paraId="4AD8BE1B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Spring</w:t>
            </w:r>
          </w:p>
        </w:tc>
        <w:tc>
          <w:tcPr>
            <w:tcW w:w="2160" w:type="dxa"/>
            <w:tcMar/>
          </w:tcPr>
          <w:p w:rsidR="00C1636A" w:rsidP="1A6B46CD" w:rsidRDefault="00592806" w14:paraId="7801F3F6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Physical Literacy, Movement Skills, Teamwork</w:t>
            </w:r>
          </w:p>
        </w:tc>
        <w:tc>
          <w:tcPr>
            <w:tcW w:w="2160" w:type="dxa"/>
            <w:tcMar/>
          </w:tcPr>
          <w:p w:rsidR="00C1636A" w:rsidP="1A6B46CD" w:rsidRDefault="00592806" w14:paraId="7DF9229E" w14:textId="6421CA02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Dance: cultural s</w:t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tyles, group choreography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Striking and fielding: rounders, cricket basics</w:t>
            </w:r>
            <w:r>
              <w:br/>
            </w:r>
            <w:r w:rsidRPr="1A6B46CD" w:rsidR="2E235267">
              <w:rPr>
                <w:rFonts w:ascii="Calibri" w:hAnsi="Calibri" w:eastAsia="Calibri" w:cs="Calibri" w:asciiTheme="majorAscii" w:hAnsiTheme="majorAscii" w:eastAsiaTheme="majorAscii" w:cstheme="majorAscii"/>
              </w:rPr>
              <w:t>Sensory circuit</w:t>
            </w:r>
          </w:p>
        </w:tc>
      </w:tr>
      <w:tr w:rsidR="00C1636A" w:rsidTr="1A6B46CD" w14:paraId="0DA3D0C4" w14:textId="77777777">
        <w:tc>
          <w:tcPr>
            <w:tcW w:w="2160" w:type="dxa"/>
            <w:shd w:val="clear" w:color="auto" w:fill="F2DBDB" w:themeFill="accent2" w:themeFillTint="33"/>
            <w:tcMar/>
          </w:tcPr>
          <w:p w:rsidR="00C1636A" w:rsidP="1A6B46CD" w:rsidRDefault="00592806" w14:paraId="1E3C2C4C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Year 3 &amp; Year 4 (Progression Step 3)</w:t>
            </w:r>
          </w:p>
        </w:tc>
        <w:tc>
          <w:tcPr>
            <w:tcW w:w="2160" w:type="dxa"/>
            <w:tcMar/>
          </w:tcPr>
          <w:p w:rsidR="00C1636A" w:rsidP="1A6B46CD" w:rsidRDefault="00592806" w14:paraId="057C26F2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Summer</w:t>
            </w:r>
          </w:p>
        </w:tc>
        <w:tc>
          <w:tcPr>
            <w:tcW w:w="2160" w:type="dxa"/>
            <w:tcMar/>
          </w:tcPr>
          <w:p w:rsidR="00C1636A" w:rsidP="1A6B46CD" w:rsidRDefault="00592806" w14:paraId="06EEC265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Physical Literacy, Movement Skills, Teamwork</w:t>
            </w:r>
          </w:p>
        </w:tc>
        <w:tc>
          <w:tcPr>
            <w:tcW w:w="2160" w:type="dxa"/>
            <w:tcMar/>
          </w:tcPr>
          <w:p w:rsidR="00C1636A" w:rsidP="1A6B46CD" w:rsidRDefault="00592806" w14:paraId="10A4642D" w14:textId="2AD1E53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Athletics: sprinting, long jump, javelin</w:t>
            </w:r>
            <w:r>
              <w:br/>
            </w:r>
          </w:p>
        </w:tc>
      </w:tr>
      <w:tr w:rsidR="00C1636A" w:rsidTr="1A6B46CD" w14:paraId="15FD35B0" w14:textId="77777777">
        <w:tc>
          <w:tcPr>
            <w:tcW w:w="2160" w:type="dxa"/>
            <w:shd w:val="clear" w:color="auto" w:fill="FBD4B4" w:themeFill="accent6" w:themeFillTint="66"/>
            <w:tcMar/>
          </w:tcPr>
          <w:p w:rsidR="00C1636A" w:rsidP="1A6B46CD" w:rsidRDefault="00592806" w14:paraId="608CAE71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Year 5 &amp; Year 6 (Progression Step 3)</w:t>
            </w:r>
          </w:p>
        </w:tc>
        <w:tc>
          <w:tcPr>
            <w:tcW w:w="2160" w:type="dxa"/>
            <w:tcMar/>
          </w:tcPr>
          <w:p w:rsidR="00C1636A" w:rsidP="1A6B46CD" w:rsidRDefault="00592806" w14:paraId="100D0A95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Autumn</w:t>
            </w:r>
          </w:p>
        </w:tc>
        <w:tc>
          <w:tcPr>
            <w:tcW w:w="2160" w:type="dxa"/>
            <w:tcMar/>
          </w:tcPr>
          <w:p w:rsidR="00C1636A" w:rsidP="1A6B46CD" w:rsidRDefault="00592806" w14:paraId="5F5BAE53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Physical Literacy, Movement Skills, Teamwork</w:t>
            </w:r>
          </w:p>
        </w:tc>
        <w:tc>
          <w:tcPr>
            <w:tcW w:w="2160" w:type="dxa"/>
            <w:tcMar/>
          </w:tcPr>
          <w:p w:rsidR="00C1636A" w:rsidP="1A6B46CD" w:rsidRDefault="00592806" w14:paraId="199ACFEB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Invasion games: football, hockey, basketball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Gymnastics: advanced sequences, apparatus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Fitness and conditioning</w:t>
            </w:r>
          </w:p>
          <w:p w:rsidR="00592806" w:rsidP="1A6B46CD" w:rsidRDefault="00592806" w14:paraId="67EADC48" w14:textId="294C507A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Water safety</w:t>
            </w:r>
            <w:r w:rsidRPr="1A6B46CD" w:rsidR="0A6E4921">
              <w:rPr>
                <w:rFonts w:ascii="Calibri" w:hAnsi="Calibri" w:eastAsia="Calibri" w:cs="Calibri" w:asciiTheme="majorAscii" w:hAnsiTheme="majorAscii" w:eastAsiaTheme="majorAscii" w:cstheme="majorAscii"/>
              </w:rPr>
              <w:t xml:space="preserve"> (Surfing)</w:t>
            </w:r>
          </w:p>
          <w:p w:rsidR="00592806" w:rsidP="1A6B46CD" w:rsidRDefault="00592806" w14:paraId="5B3B88D5" w14:textId="2BD1DF2C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A6E4921">
              <w:rPr>
                <w:rFonts w:ascii="Calibri" w:hAnsi="Calibri" w:eastAsia="Calibri" w:cs="Calibri" w:asciiTheme="majorAscii" w:hAnsiTheme="majorAscii" w:eastAsiaTheme="majorAscii" w:cstheme="majorAscii"/>
              </w:rPr>
              <w:t>Sensory circuit</w:t>
            </w:r>
          </w:p>
        </w:tc>
      </w:tr>
      <w:tr w:rsidR="00C1636A" w:rsidTr="1A6B46CD" w14:paraId="0F277A48" w14:textId="77777777">
        <w:tc>
          <w:tcPr>
            <w:tcW w:w="2160" w:type="dxa"/>
            <w:shd w:val="clear" w:color="auto" w:fill="FBD4B4" w:themeFill="accent6" w:themeFillTint="66"/>
            <w:tcMar/>
          </w:tcPr>
          <w:p w:rsidR="00C1636A" w:rsidP="1A6B46CD" w:rsidRDefault="00592806" w14:paraId="2E016067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Year 5 &amp; Year 6 (Progression Step 3)</w:t>
            </w:r>
          </w:p>
        </w:tc>
        <w:tc>
          <w:tcPr>
            <w:tcW w:w="2160" w:type="dxa"/>
            <w:tcMar/>
          </w:tcPr>
          <w:p w:rsidR="00C1636A" w:rsidP="1A6B46CD" w:rsidRDefault="00592806" w14:paraId="05DC237E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Spring</w:t>
            </w:r>
          </w:p>
        </w:tc>
        <w:tc>
          <w:tcPr>
            <w:tcW w:w="2160" w:type="dxa"/>
            <w:tcMar/>
          </w:tcPr>
          <w:p w:rsidR="00C1636A" w:rsidP="1A6B46CD" w:rsidRDefault="00592806" w14:paraId="694A449B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Physical Literacy, Movement Skills, Teamwork</w:t>
            </w:r>
          </w:p>
        </w:tc>
        <w:tc>
          <w:tcPr>
            <w:tcW w:w="2160" w:type="dxa"/>
            <w:tcMar/>
          </w:tcPr>
          <w:p w:rsidR="00C1636A" w:rsidP="1A6B46CD" w:rsidRDefault="00592806" w14:paraId="3C409945" w14:textId="43F2969C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Da</w:t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nce: performance and evaluation</w:t>
            </w:r>
            <w:r>
              <w:br/>
            </w: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Striking and fielding: cricket, rounders</w:t>
            </w:r>
          </w:p>
          <w:p w:rsidR="00C1636A" w:rsidP="1A6B46CD" w:rsidRDefault="00592806" w14:paraId="6136D21D" w14:textId="6F9CA80F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6D1002F7">
              <w:rPr>
                <w:rFonts w:ascii="Calibri" w:hAnsi="Calibri" w:eastAsia="Calibri" w:cs="Calibri" w:asciiTheme="majorAscii" w:hAnsiTheme="majorAscii" w:eastAsiaTheme="majorAscii" w:cstheme="majorAscii"/>
              </w:rPr>
              <w:t>Sensory circuit</w:t>
            </w:r>
          </w:p>
        </w:tc>
      </w:tr>
      <w:tr w:rsidR="00C1636A" w:rsidTr="1A6B46CD" w14:paraId="509A9243" w14:textId="77777777">
        <w:tc>
          <w:tcPr>
            <w:tcW w:w="2160" w:type="dxa"/>
            <w:shd w:val="clear" w:color="auto" w:fill="FBD4B4" w:themeFill="accent6" w:themeFillTint="66"/>
            <w:tcMar/>
          </w:tcPr>
          <w:p w:rsidR="00C1636A" w:rsidP="1A6B46CD" w:rsidRDefault="00592806" w14:paraId="788AC42A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Year 5 &amp; Year 6 (Progression Step 3)</w:t>
            </w:r>
          </w:p>
        </w:tc>
        <w:tc>
          <w:tcPr>
            <w:tcW w:w="2160" w:type="dxa"/>
            <w:tcMar/>
          </w:tcPr>
          <w:p w:rsidR="00C1636A" w:rsidP="1A6B46CD" w:rsidRDefault="00592806" w14:paraId="7E947F4F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Summer</w:t>
            </w:r>
          </w:p>
        </w:tc>
        <w:tc>
          <w:tcPr>
            <w:tcW w:w="2160" w:type="dxa"/>
            <w:tcMar/>
          </w:tcPr>
          <w:p w:rsidR="00C1636A" w:rsidP="1A6B46CD" w:rsidRDefault="00592806" w14:paraId="21E4E3E0" w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Physical Literacy, Movement Skills, Teamwork</w:t>
            </w:r>
          </w:p>
        </w:tc>
        <w:tc>
          <w:tcPr>
            <w:tcW w:w="2160" w:type="dxa"/>
            <w:tcMar/>
          </w:tcPr>
          <w:p w:rsidR="00C1636A" w:rsidP="1A6B46CD" w:rsidRDefault="00592806" w14:paraId="6506CAAF" w14:textId="1A75494B">
            <w:pPr>
              <w:rPr>
                <w:rFonts w:ascii="Calibri" w:hAnsi="Calibri" w:eastAsia="Calibri" w:cs="Calibri" w:asciiTheme="majorAscii" w:hAnsiTheme="majorAscii" w:eastAsiaTheme="majorAscii" w:cstheme="majorAscii"/>
              </w:rPr>
            </w:pPr>
            <w:r w:rsidRPr="1A6B46CD" w:rsidR="00592806">
              <w:rPr>
                <w:rFonts w:ascii="Calibri" w:hAnsi="Calibri" w:eastAsia="Calibri" w:cs="Calibri" w:asciiTheme="majorAscii" w:hAnsiTheme="majorAscii" w:eastAsiaTheme="majorAscii" w:cstheme="majorAscii"/>
              </w:rPr>
              <w:t>Athletics: technique and competition</w:t>
            </w:r>
            <w:r>
              <w:br/>
            </w:r>
            <w:r w:rsidRPr="1A6B46CD" w:rsidR="00A76650">
              <w:rPr>
                <w:rFonts w:ascii="Calibri" w:hAnsi="Calibri" w:eastAsia="Calibri" w:cs="Calibri" w:asciiTheme="majorAscii" w:hAnsiTheme="majorAscii" w:eastAsiaTheme="majorAscii" w:cstheme="majorAscii"/>
              </w:rPr>
              <w:t xml:space="preserve">Sports Day </w:t>
            </w:r>
          </w:p>
        </w:tc>
      </w:tr>
    </w:tbl>
    <w:p w:rsidR="00706595" w:rsidP="1A6B46CD" w:rsidRDefault="00706595" w14:paraId="54E9E363" w14:textId="77777777" w14:noSpellErr="1">
      <w:pPr>
        <w:rPr>
          <w:rFonts w:ascii="Calibri" w:hAnsi="Calibri" w:eastAsia="Calibri" w:cs="Calibri" w:asciiTheme="majorAscii" w:hAnsiTheme="majorAscii" w:eastAsiaTheme="majorAscii" w:cstheme="majorAscii"/>
        </w:rPr>
      </w:pPr>
    </w:p>
    <w:sectPr w:rsidR="00706595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80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238F2"/>
    <w:rsid w:val="00592806"/>
    <w:rsid w:val="00706595"/>
    <w:rsid w:val="00A76650"/>
    <w:rsid w:val="00AA1D8D"/>
    <w:rsid w:val="00B47730"/>
    <w:rsid w:val="00C1636A"/>
    <w:rsid w:val="00CA1ADC"/>
    <w:rsid w:val="00CB0664"/>
    <w:rsid w:val="00FC693F"/>
    <w:rsid w:val="092DCABB"/>
    <w:rsid w:val="0A6E4921"/>
    <w:rsid w:val="12829A39"/>
    <w:rsid w:val="13E6B160"/>
    <w:rsid w:val="1A6B46CD"/>
    <w:rsid w:val="23CA0068"/>
    <w:rsid w:val="28CCCD42"/>
    <w:rsid w:val="28E951AB"/>
    <w:rsid w:val="2E235267"/>
    <w:rsid w:val="3246440A"/>
    <w:rsid w:val="3D7FF05C"/>
    <w:rsid w:val="4C9D3489"/>
    <w:rsid w:val="50726150"/>
    <w:rsid w:val="6D1002F7"/>
    <w:rsid w:val="6ECBA4EF"/>
    <w:rsid w:val="71DC9359"/>
    <w:rsid w:val="79E04ADD"/>
    <w:rsid w:val="7A3543E8"/>
    <w:rsid w:val="7DD0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0EF4BC"/>
  <w14:defaultImageDpi w14:val="300"/>
  <w15:docId w15:val="{6145A332-1483-41D5-A9B8-7F2D1F76EA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uiPriority w:val="99"/>
    <w:name w:val="Hyperlink"/>
    <w:basedOn w:val="DefaultParagraphFont"/>
    <w:unhideWhenUsed/>
    <w:rsid w:val="12829A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customXml" Target="../customXml/item4.xml" Id="rId10" /><Relationship Type="http://schemas.openxmlformats.org/officeDocument/2006/relationships/settings" Target="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hwbwave15.sharepoint.com/:w:/r/sites/670/4063/2159/admin/Shared%20Documents/00Llanrhidian%20Teachers/Subjects%20and%20Teacher%20Resources/P.E/P.E.%20skills%20continuum/Locomotor%20Developmental%20Sequences%20.docx?d=wd50bae43ad824856bbb8f6fac858c202&amp;csf=1&amp;web=1&amp;e=PkafmT" TargetMode="External" Id="Rf2255bf39c304c4e" /><Relationship Type="http://schemas.openxmlformats.org/officeDocument/2006/relationships/hyperlink" Target="https://hwbwave15.sharepoint.com/:w:/r/sites/670/4063/2159/admin/Shared%20Documents/00Llanrhidian%20Teachers/Subjects%20and%20Teacher%20Resources/P.E/P.E.%20skills%20continuum/Locomotor%20Developmental%20Sequences%20.docx?d=wd50bae43ad824856bbb8f6fac858c202&amp;csf=1&amp;web=1&amp;e=PkafmT" TargetMode="External" Id="R24b2f5b437ee45a5" /><Relationship Type="http://schemas.openxmlformats.org/officeDocument/2006/relationships/hyperlink" Target="https://hwbwave15.sharepoint.com/:w:/r/sites/670/4063/2159/admin/Shared%20Documents/00Llanrhidian%20Teachers/Subjects%20and%20Teacher%20Resources/P.E/P.E.%20skills%20continuum/Stages%20of%20Manipulation_object%20controlSkills.docx?d=wa80fc857a30f4b208a299f5457b3af56&amp;csf=1&amp;web=1&amp;e=XdhxcY" TargetMode="External" Id="Re32fe10b55f34177" /><Relationship Type="http://schemas.openxmlformats.org/officeDocument/2006/relationships/hyperlink" Target="https://hwbwave15.sharepoint.com/:w:/r/sites/670/4063/2159/admin/Shared%20Documents/00Llanrhidian%20Teachers/Subjects%20and%20Teacher%20Resources/P.E/P.E.%20skills%20continuum/Locomotor%20Developmental%20Sequences%20.docx?d=wd50bae43ad824856bbb8f6fac858c202&amp;csf=1&amp;web=1&amp;e=ZkVwT0" TargetMode="External" Id="Rcc2a33a5675948a7" /><Relationship Type="http://schemas.openxmlformats.org/officeDocument/2006/relationships/hyperlink" Target="https://hwbwave15.sharepoint.com/:w:/r/sites/670/4063/2159/admin/Shared%20Documents/00Llanrhidian%20Teachers/Subjects%20and%20Teacher%20Resources/P.E/P.E.%20skills%20continuum/Stages%20of%20Manipulation_object%20controlSkills.docx?d=wa80fc857a30f4b208a299f5457b3af56&amp;csf=1&amp;web=1&amp;e=XdhxcY" TargetMode="External" Id="Rfe384656bcf54170" /><Relationship Type="http://schemas.openxmlformats.org/officeDocument/2006/relationships/hyperlink" Target="https://hwbwave15.sharepoint.com/:w:/r/sites/670/4063/2159/admin/Shared%20Documents/00Llanrhidian%20Teachers/Subjects%20and%20Teacher%20Resources/P.E/P.E.%20skills%20continuum/Locomotor%20Developmental%20Sequences%20.docx?d=wd50bae43ad824856bbb8f6fac858c202&amp;csf=1&amp;web=1&amp;e=PkafmT" TargetMode="External" Id="Rcad7aa0094ab447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75573DCB24E44DA5EEDFB1BC1B03DE" ma:contentTypeVersion="16" ma:contentTypeDescription="Create a new document." ma:contentTypeScope="" ma:versionID="2d99d24dad2b4dbffc3d1696f9dbe106">
  <xsd:schema xmlns:xsd="http://www.w3.org/2001/XMLSchema" xmlns:xs="http://www.w3.org/2001/XMLSchema" xmlns:p="http://schemas.microsoft.com/office/2006/metadata/properties" xmlns:ns2="1989301e-1650-49a7-b956-c7781bc2cfc1" xmlns:ns3="0b4f10a8-045a-4ff4-8ba8-f92582185811" targetNamespace="http://schemas.microsoft.com/office/2006/metadata/properties" ma:root="true" ma:fieldsID="475ecc7c0c3ec68285c196373d10769c" ns2:_="" ns3:_="">
    <xsd:import namespace="1989301e-1650-49a7-b956-c7781bc2cfc1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89301e-1650-49a7-b956-c7781bc2cf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989301e-1650-49a7-b956-c7781bc2cfc1">
      <Terms xmlns="http://schemas.microsoft.com/office/infopath/2007/PartnerControls"/>
    </lcf76f155ced4ddcb4097134ff3c332f>
    <TaxCatchAll xmlns="0b4f10a8-045a-4ff4-8ba8-f92582185811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133B50-92A7-4C37-ABF6-69642C8359A5}"/>
</file>

<file path=customXml/itemProps3.xml><?xml version="1.0" encoding="utf-8"?>
<ds:datastoreItem xmlns:ds="http://schemas.openxmlformats.org/officeDocument/2006/customXml" ds:itemID="{929A759B-5F24-4DB0-BFC3-6048F18FCF54}"/>
</file>

<file path=customXml/itemProps4.xml><?xml version="1.0" encoding="utf-8"?>
<ds:datastoreItem xmlns:ds="http://schemas.openxmlformats.org/officeDocument/2006/customXml" ds:itemID="{B2BAAFC7-2B8C-4644-8FF5-A20BC3B9843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S Colwill (Llanrhidian Primary School)</lastModifiedBy>
  <revision>7</revision>
  <dcterms:created xsi:type="dcterms:W3CDTF">2013-12-23T23:15:00.0000000Z</dcterms:created>
  <dcterms:modified xsi:type="dcterms:W3CDTF">2025-09-16T13:26:10.6206604Z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0x010100A475573DCB24E44DA5EEDFB1BC1B03DE</vt:lpwstr>
  </property>
  <property fmtid="{D5CDD505-2E9C-101B-9397-08002B2CF9AE}" pid="3" name="MediaServiceImageTags">
    <vt:lpwstr/>
  </property>
</Properties>
</file>